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0"/>
        <w:gridCol w:w="6199"/>
      </w:tblGrid>
      <w:tr w:rsidR="00F503C1" w:rsidRPr="0076104B" w:rsidTr="00DA006D">
        <w:trPr>
          <w:trHeight w:val="283"/>
        </w:trPr>
        <w:tc>
          <w:tcPr>
            <w:tcW w:w="4111" w:type="dxa"/>
            <w:tcBorders>
              <w:bottom w:val="nil"/>
              <w:right w:val="nil"/>
            </w:tcBorders>
            <w:vAlign w:val="center"/>
          </w:tcPr>
          <w:p w:rsidR="00F503C1" w:rsidRPr="0076104B" w:rsidRDefault="006921BA" w:rsidP="00F503C1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t>LAST NAME</w:t>
            </w:r>
            <w:r w:rsidR="00F503C1" w:rsidRPr="0076104B">
              <w:rPr>
                <w:rFonts w:cstheme="minorHAnsi"/>
                <w:sz w:val="20"/>
                <w:lang w:val="en-CA"/>
              </w:rPr>
              <w:t xml:space="preserve">, </w:t>
            </w:r>
            <w:r w:rsidRPr="0076104B">
              <w:rPr>
                <w:rFonts w:cstheme="minorHAnsi"/>
                <w:sz w:val="20"/>
                <w:lang w:val="en-CA"/>
              </w:rPr>
              <w:t>First name</w:t>
            </w:r>
          </w:p>
        </w:tc>
        <w:tc>
          <w:tcPr>
            <w:tcW w:w="180" w:type="dxa"/>
            <w:tcBorders>
              <w:left w:val="nil"/>
              <w:bottom w:val="nil"/>
              <w:right w:val="nil"/>
            </w:tcBorders>
            <w:vAlign w:val="center"/>
          </w:tcPr>
          <w:p w:rsidR="00F503C1" w:rsidRPr="0076104B" w:rsidRDefault="00F503C1" w:rsidP="00F503C1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t>:</w:t>
            </w:r>
          </w:p>
        </w:tc>
        <w:tc>
          <w:tcPr>
            <w:tcW w:w="6199" w:type="dxa"/>
            <w:tcBorders>
              <w:left w:val="nil"/>
              <w:bottom w:val="nil"/>
            </w:tcBorders>
            <w:vAlign w:val="center"/>
          </w:tcPr>
          <w:p w:rsidR="00F503C1" w:rsidRPr="0076104B" w:rsidRDefault="00F503C1" w:rsidP="00F503C1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bookmarkStart w:id="0" w:name="_GoBack"/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bookmarkEnd w:id="0"/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F503C1" w:rsidRPr="0076104B" w:rsidTr="00D50268">
        <w:trPr>
          <w:trHeight w:val="408"/>
        </w:trPr>
        <w:tc>
          <w:tcPr>
            <w:tcW w:w="10490" w:type="dxa"/>
            <w:gridSpan w:val="3"/>
            <w:tcBorders>
              <w:bottom w:val="single" w:sz="4" w:space="0" w:color="auto"/>
            </w:tcBorders>
            <w:vAlign w:val="center"/>
          </w:tcPr>
          <w:p w:rsidR="00F503C1" w:rsidRPr="0076104B" w:rsidRDefault="00D50268" w:rsidP="00F503C1">
            <w:pPr>
              <w:spacing w:after="0"/>
              <w:rPr>
                <w:sz w:val="20"/>
                <w:lang w:val="en-CA"/>
              </w:rPr>
            </w:pPr>
            <w:r w:rsidRPr="0076104B">
              <w:rPr>
                <w:sz w:val="20"/>
                <w:lang w:val="en-CA"/>
              </w:rPr>
              <w:t>Bachelor’s</w:t>
            </w:r>
            <w:r w:rsidR="001501EE">
              <w:rPr>
                <w:sz w:val="20"/>
                <w:lang w:val="en-CA"/>
              </w:rPr>
              <w:t>-</w:t>
            </w:r>
            <w:r w:rsidRPr="0076104B">
              <w:rPr>
                <w:sz w:val="20"/>
                <w:lang w:val="en-CA"/>
              </w:rPr>
              <w:t>to</w:t>
            </w:r>
            <w:r w:rsidR="001501EE">
              <w:rPr>
                <w:sz w:val="20"/>
                <w:lang w:val="en-CA"/>
              </w:rPr>
              <w:t>-</w:t>
            </w:r>
            <w:r w:rsidRPr="0076104B">
              <w:rPr>
                <w:sz w:val="20"/>
                <w:lang w:val="en-CA"/>
              </w:rPr>
              <w:t>PhD</w:t>
            </w:r>
            <w:r w:rsidR="001501EE">
              <w:rPr>
                <w:sz w:val="20"/>
                <w:lang w:val="en-CA"/>
              </w:rPr>
              <w:t xml:space="preserve"> </w:t>
            </w:r>
            <w:r w:rsidR="00AF39A6">
              <w:rPr>
                <w:sz w:val="20"/>
                <w:lang w:val="en-CA"/>
              </w:rPr>
              <w:t>fast track</w:t>
            </w:r>
            <w:r w:rsidR="00F503C1" w:rsidRPr="0076104B">
              <w:rPr>
                <w:sz w:val="20"/>
                <w:lang w:val="en-CA"/>
              </w:rPr>
              <w:t>? (</w:t>
            </w:r>
            <w:r w:rsidR="006921BA" w:rsidRPr="0076104B">
              <w:rPr>
                <w:sz w:val="20"/>
                <w:lang w:val="en-CA"/>
              </w:rPr>
              <w:t>e.g.</w:t>
            </w:r>
            <w:r w:rsidR="00F503C1" w:rsidRPr="0076104B">
              <w:rPr>
                <w:sz w:val="20"/>
                <w:lang w:val="en-CA"/>
              </w:rPr>
              <w:t xml:space="preserve"> </w:t>
            </w:r>
            <w:r w:rsidR="006921BA" w:rsidRPr="0076104B">
              <w:rPr>
                <w:sz w:val="20"/>
                <w:lang w:val="en-CA"/>
              </w:rPr>
              <w:t>PhD in</w:t>
            </w:r>
            <w:r w:rsidR="00F503C1" w:rsidRPr="0076104B">
              <w:rPr>
                <w:sz w:val="20"/>
                <w:lang w:val="en-CA"/>
              </w:rPr>
              <w:t xml:space="preserve"> psycholog</w:t>
            </w:r>
            <w:r w:rsidR="006921BA" w:rsidRPr="0076104B">
              <w:rPr>
                <w:sz w:val="20"/>
                <w:lang w:val="en-CA"/>
              </w:rPr>
              <w:t>y</w:t>
            </w:r>
            <w:r w:rsidR="00F503C1" w:rsidRPr="0076104B">
              <w:rPr>
                <w:sz w:val="20"/>
                <w:lang w:val="en-CA"/>
              </w:rPr>
              <w:t>)</w:t>
            </w:r>
            <w:r w:rsidR="00F503C1" w:rsidRPr="0076104B">
              <w:rPr>
                <w:sz w:val="20"/>
                <w:lang w:val="en-CA"/>
              </w:rPr>
              <w:tab/>
            </w:r>
            <w:r w:rsidR="006921BA" w:rsidRPr="0076104B">
              <w:rPr>
                <w:sz w:val="20"/>
                <w:lang w:val="en-CA"/>
              </w:rPr>
              <w:tab/>
            </w:r>
            <w:r w:rsidR="00E107AC" w:rsidRPr="0076104B">
              <w:rPr>
                <w:sz w:val="20"/>
                <w:lang w:val="en-CA"/>
              </w:rPr>
              <w:tab/>
            </w:r>
            <w:r w:rsidR="006921BA" w:rsidRPr="0076104B">
              <w:rPr>
                <w:sz w:val="20"/>
                <w:lang w:val="en-CA"/>
              </w:rPr>
              <w:t>Yes</w:t>
            </w:r>
            <w:r w:rsidR="00F503C1" w:rsidRPr="0076104B">
              <w:rPr>
                <w:sz w:val="20"/>
                <w:lang w:val="en-CA"/>
              </w:rPr>
              <w:t xml:space="preserve"> </w:t>
            </w:r>
            <w:r w:rsidR="00F503C1" w:rsidRPr="0076104B">
              <w:rPr>
                <w:sz w:val="20"/>
                <w:lang w:val="en-CA"/>
              </w:rPr>
              <w:tab/>
            </w:r>
            <w:sdt>
              <w:sdtPr>
                <w:rPr>
                  <w:sz w:val="20"/>
                  <w:lang w:val="en-CA"/>
                </w:rPr>
                <w:id w:val="-132518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93" w:rsidRPr="0076104B">
                  <w:rPr>
                    <w:rFonts w:ascii="MS Gothic" w:eastAsia="MS Gothic" w:hAnsi="MS Gothic"/>
                    <w:sz w:val="20"/>
                    <w:lang w:val="en-CA"/>
                  </w:rPr>
                  <w:t>☐</w:t>
                </w:r>
              </w:sdtContent>
            </w:sdt>
            <w:r w:rsidR="00F503C1" w:rsidRPr="0076104B">
              <w:rPr>
                <w:sz w:val="20"/>
                <w:lang w:val="en-CA"/>
              </w:rPr>
              <w:tab/>
              <w:t>No</w:t>
            </w:r>
            <w:r w:rsidR="00F503C1" w:rsidRPr="0076104B">
              <w:rPr>
                <w:sz w:val="20"/>
                <w:lang w:val="en-CA"/>
              </w:rPr>
              <w:tab/>
            </w:r>
            <w:sdt>
              <w:sdtPr>
                <w:rPr>
                  <w:sz w:val="20"/>
                  <w:lang w:val="en-CA"/>
                </w:rPr>
                <w:id w:val="92021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93" w:rsidRPr="0076104B">
                  <w:rPr>
                    <w:rFonts w:ascii="MS Gothic" w:eastAsia="MS Gothic" w:hAnsi="MS Gothic"/>
                    <w:sz w:val="20"/>
                    <w:lang w:val="en-CA"/>
                  </w:rPr>
                  <w:t>☐</w:t>
                </w:r>
              </w:sdtContent>
            </w:sdt>
          </w:p>
          <w:p w:rsidR="00F503C1" w:rsidRPr="0076104B" w:rsidRDefault="00D50268" w:rsidP="001D2EAA">
            <w:pPr>
              <w:spacing w:after="0"/>
              <w:rPr>
                <w:sz w:val="20"/>
                <w:lang w:val="en-CA"/>
              </w:rPr>
            </w:pPr>
            <w:r w:rsidRPr="0076104B">
              <w:rPr>
                <w:sz w:val="20"/>
                <w:lang w:val="en-CA"/>
              </w:rPr>
              <w:t xml:space="preserve">Master’s-to-PhD </w:t>
            </w:r>
            <w:r w:rsidR="00AF39A6" w:rsidRPr="0076104B">
              <w:rPr>
                <w:sz w:val="20"/>
                <w:lang w:val="en-CA"/>
              </w:rPr>
              <w:t>fast track</w:t>
            </w:r>
            <w:r w:rsidR="00F503C1" w:rsidRPr="0076104B">
              <w:rPr>
                <w:sz w:val="20"/>
                <w:lang w:val="en-CA"/>
              </w:rPr>
              <w:t>?</w:t>
            </w:r>
            <w:r w:rsidR="00F503C1" w:rsidRPr="0076104B">
              <w:rPr>
                <w:sz w:val="20"/>
                <w:lang w:val="en-CA"/>
              </w:rPr>
              <w:tab/>
            </w:r>
            <w:r w:rsidR="00F503C1" w:rsidRPr="0076104B">
              <w:rPr>
                <w:sz w:val="20"/>
                <w:lang w:val="en-CA"/>
              </w:rPr>
              <w:tab/>
            </w:r>
            <w:r w:rsidR="00F503C1" w:rsidRPr="0076104B">
              <w:rPr>
                <w:sz w:val="20"/>
                <w:lang w:val="en-CA"/>
              </w:rPr>
              <w:tab/>
            </w:r>
            <w:r w:rsidR="00F503C1" w:rsidRPr="0076104B">
              <w:rPr>
                <w:sz w:val="20"/>
                <w:lang w:val="en-CA"/>
              </w:rPr>
              <w:tab/>
            </w:r>
            <w:r w:rsidR="006921BA" w:rsidRPr="0076104B">
              <w:rPr>
                <w:sz w:val="20"/>
                <w:lang w:val="en-CA"/>
              </w:rPr>
              <w:t>Yes</w:t>
            </w:r>
            <w:r w:rsidR="00F503C1" w:rsidRPr="0076104B">
              <w:rPr>
                <w:sz w:val="20"/>
                <w:lang w:val="en-CA"/>
              </w:rPr>
              <w:tab/>
            </w:r>
            <w:sdt>
              <w:sdtPr>
                <w:rPr>
                  <w:sz w:val="20"/>
                  <w:lang w:val="en-CA"/>
                </w:rPr>
                <w:id w:val="128639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3393" w:rsidRPr="0076104B">
                  <w:rPr>
                    <w:rFonts w:ascii="MS Gothic" w:eastAsia="MS Gothic" w:hAnsi="MS Gothic"/>
                    <w:sz w:val="20"/>
                    <w:lang w:val="en-CA"/>
                  </w:rPr>
                  <w:t>☐</w:t>
                </w:r>
              </w:sdtContent>
            </w:sdt>
            <w:r w:rsidR="00F503C1" w:rsidRPr="0076104B">
              <w:rPr>
                <w:sz w:val="20"/>
                <w:lang w:val="en-CA"/>
              </w:rPr>
              <w:tab/>
              <w:t>No</w:t>
            </w:r>
            <w:r w:rsidR="00F503C1" w:rsidRPr="0076104B">
              <w:rPr>
                <w:sz w:val="20"/>
                <w:lang w:val="en-CA"/>
              </w:rPr>
              <w:tab/>
            </w:r>
            <w:sdt>
              <w:sdtPr>
                <w:rPr>
                  <w:sz w:val="20"/>
                  <w:lang w:val="en-CA"/>
                </w:rPr>
                <w:id w:val="119612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3C1" w:rsidRPr="0076104B">
                  <w:rPr>
                    <w:rFonts w:ascii="MS Gothic" w:eastAsia="MS Gothic" w:hAnsi="MS Gothic"/>
                    <w:sz w:val="20"/>
                    <w:lang w:val="en-CA"/>
                  </w:rPr>
                  <w:t>☐</w:t>
                </w:r>
              </w:sdtContent>
            </w:sdt>
          </w:p>
        </w:tc>
      </w:tr>
      <w:tr w:rsidR="00F503C1" w:rsidRPr="0076104B" w:rsidTr="00DA006D">
        <w:trPr>
          <w:trHeight w:val="283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03C1" w:rsidRPr="0076104B" w:rsidRDefault="006921BA" w:rsidP="00254035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t>Program start date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03C1" w:rsidRPr="0076104B" w:rsidRDefault="00F503C1" w:rsidP="00F503C1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t>:</w:t>
            </w:r>
          </w:p>
        </w:tc>
        <w:tc>
          <w:tcPr>
            <w:tcW w:w="61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503C1" w:rsidRPr="0076104B" w:rsidRDefault="00F503C1" w:rsidP="00F503C1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6D011A" w:rsidRPr="00814E44" w:rsidTr="00DA006D">
        <w:trPr>
          <w:trHeight w:val="283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11A" w:rsidRPr="0076104B" w:rsidRDefault="006D011A" w:rsidP="00F503C1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color w:val="FF0000"/>
                <w:sz w:val="20"/>
                <w:lang w:val="en-CA"/>
              </w:rPr>
              <w:t>(</w:t>
            </w:r>
            <w:r w:rsidR="006921BA" w:rsidRPr="0076104B">
              <w:rPr>
                <w:rFonts w:cstheme="minorHAnsi"/>
                <w:color w:val="FF0000"/>
                <w:sz w:val="20"/>
                <w:lang w:val="en-CA"/>
              </w:rPr>
              <w:t xml:space="preserve">if </w:t>
            </w:r>
            <w:r w:rsidR="0076104B">
              <w:rPr>
                <w:rFonts w:cstheme="minorHAnsi"/>
                <w:color w:val="FF0000"/>
                <w:sz w:val="20"/>
                <w:lang w:val="en-CA"/>
              </w:rPr>
              <w:t xml:space="preserve">date </w:t>
            </w:r>
            <w:r w:rsidR="001D5BEB">
              <w:rPr>
                <w:rFonts w:cstheme="minorHAnsi"/>
                <w:color w:val="FF0000"/>
                <w:sz w:val="20"/>
                <w:lang w:val="en-CA"/>
              </w:rPr>
              <w:t>later than April 30, 2024</w:t>
            </w:r>
            <w:r w:rsidR="006921BA" w:rsidRPr="0076104B">
              <w:rPr>
                <w:rFonts w:cstheme="minorHAnsi"/>
                <w:color w:val="FF0000"/>
                <w:sz w:val="20"/>
                <w:lang w:val="en-CA"/>
              </w:rPr>
              <w:t>,</w:t>
            </w:r>
            <w:r w:rsidRPr="0076104B">
              <w:rPr>
                <w:rFonts w:cstheme="minorHAnsi"/>
                <w:color w:val="FF0000"/>
                <w:sz w:val="20"/>
                <w:lang w:val="en-CA"/>
              </w:rPr>
              <w:t xml:space="preserve"> </w:t>
            </w:r>
            <w:r w:rsidR="006921BA" w:rsidRPr="0076104B">
              <w:rPr>
                <w:rFonts w:cstheme="minorHAnsi"/>
                <w:color w:val="FF0000"/>
                <w:sz w:val="20"/>
                <w:lang w:val="en-CA"/>
              </w:rPr>
              <w:t>please go directly to the Signature section</w:t>
            </w:r>
            <w:r w:rsidRPr="0076104B">
              <w:rPr>
                <w:rFonts w:cstheme="minorHAnsi"/>
                <w:color w:val="FF0000"/>
                <w:sz w:val="20"/>
                <w:lang w:val="en-CA"/>
              </w:rPr>
              <w:t>)</w:t>
            </w:r>
          </w:p>
        </w:tc>
      </w:tr>
    </w:tbl>
    <w:p w:rsidR="008D2413" w:rsidRPr="0076104B" w:rsidRDefault="002E22D1" w:rsidP="00DA006D">
      <w:pPr>
        <w:spacing w:after="0"/>
        <w:ind w:firstLine="142"/>
        <w:rPr>
          <w:b/>
          <w:lang w:val="en-CA"/>
        </w:rPr>
      </w:pPr>
      <w:r w:rsidRPr="0076104B">
        <w:rPr>
          <w:b/>
          <w:lang w:val="en-CA"/>
        </w:rPr>
        <w:t>INSTRUCTIONS:</w:t>
      </w:r>
      <w:r w:rsidR="008D2413" w:rsidRPr="0076104B">
        <w:rPr>
          <w:b/>
          <w:lang w:val="en-CA"/>
        </w:rPr>
        <w:t> </w:t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0"/>
        <w:gridCol w:w="7900"/>
      </w:tblGrid>
      <w:tr w:rsidR="008D2413" w:rsidRPr="00814E44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76104B" w:rsidRDefault="006921BA" w:rsidP="00F02BBE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b/>
                <w:sz w:val="20"/>
                <w:lang w:val="en-CA"/>
              </w:rPr>
              <w:t>Master’s program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413" w:rsidRPr="0076104B" w:rsidRDefault="008D2413" w:rsidP="00F02BBE">
            <w:pPr>
              <w:spacing w:after="0"/>
              <w:rPr>
                <w:rFonts w:cstheme="minorHAnsi"/>
                <w:sz w:val="20"/>
                <w:lang w:val="en-CA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76104B" w:rsidRDefault="00D50268" w:rsidP="008D2413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t xml:space="preserve">In the box corresponding to the first session of the </w:t>
            </w:r>
            <w:r w:rsidR="00967613">
              <w:rPr>
                <w:rFonts w:cstheme="minorHAnsi"/>
                <w:sz w:val="20"/>
                <w:lang w:val="en-CA"/>
              </w:rPr>
              <w:t>m</w:t>
            </w:r>
            <w:r w:rsidRPr="0076104B">
              <w:rPr>
                <w:rFonts w:cstheme="minorHAnsi"/>
                <w:sz w:val="20"/>
                <w:lang w:val="en-CA"/>
              </w:rPr>
              <w:t>aster’s program, enter M1; in the box corresponding to the next session, enter M2</w:t>
            </w:r>
            <w:r w:rsidR="0076104B" w:rsidRPr="0076104B">
              <w:rPr>
                <w:rFonts w:cstheme="minorHAnsi"/>
                <w:sz w:val="20"/>
                <w:lang w:val="en-CA"/>
              </w:rPr>
              <w:t>,</w:t>
            </w:r>
            <w:r w:rsidRPr="0076104B">
              <w:rPr>
                <w:rFonts w:cstheme="minorHAnsi"/>
                <w:sz w:val="20"/>
                <w:lang w:val="en-CA"/>
              </w:rPr>
              <w:t xml:space="preserve"> and </w:t>
            </w:r>
            <w:r w:rsidR="00361C65" w:rsidRPr="0076104B">
              <w:rPr>
                <w:rFonts w:cstheme="minorHAnsi"/>
                <w:sz w:val="20"/>
                <w:lang w:val="en-CA"/>
              </w:rPr>
              <w:t xml:space="preserve">so on </w:t>
            </w:r>
            <w:r w:rsidR="003B2B80">
              <w:rPr>
                <w:rFonts w:cstheme="minorHAnsi"/>
                <w:sz w:val="20"/>
                <w:lang w:val="en-CA"/>
              </w:rPr>
              <w:t xml:space="preserve">up to </w:t>
            </w:r>
            <w:r w:rsidR="00361C65" w:rsidRPr="0076104B">
              <w:rPr>
                <w:rFonts w:cstheme="minorHAnsi"/>
                <w:sz w:val="20"/>
                <w:lang w:val="en-CA"/>
              </w:rPr>
              <w:t>M6.</w:t>
            </w:r>
            <w:r w:rsidR="008D2413" w:rsidRPr="0076104B">
              <w:rPr>
                <w:rFonts w:cstheme="minorHAnsi"/>
                <w:sz w:val="20"/>
                <w:lang w:val="en-CA"/>
              </w:rPr>
              <w:t xml:space="preserve"> </w:t>
            </w:r>
          </w:p>
        </w:tc>
      </w:tr>
      <w:tr w:rsidR="008D2413" w:rsidRPr="00814E44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76104B" w:rsidRDefault="006921BA" w:rsidP="00F02BBE">
            <w:pPr>
              <w:spacing w:after="0"/>
              <w:rPr>
                <w:b/>
                <w:sz w:val="20"/>
                <w:lang w:val="en-CA"/>
              </w:rPr>
            </w:pPr>
            <w:r w:rsidRPr="0076104B">
              <w:rPr>
                <w:b/>
                <w:sz w:val="20"/>
                <w:lang w:val="en-CA"/>
              </w:rPr>
              <w:t>Doctoral program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413" w:rsidRPr="0076104B" w:rsidRDefault="008D2413" w:rsidP="00F02BBE">
            <w:pPr>
              <w:spacing w:after="0"/>
              <w:rPr>
                <w:rFonts w:cstheme="minorHAnsi"/>
                <w:sz w:val="20"/>
                <w:lang w:val="en-CA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76104B" w:rsidRDefault="00361C65" w:rsidP="008D2413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t>In the box corresponding to the first session of the doctoral program, enter D1; in the box corresponding to the next session, enter D2</w:t>
            </w:r>
            <w:r w:rsidR="0076104B" w:rsidRPr="0076104B">
              <w:rPr>
                <w:rFonts w:cstheme="minorHAnsi"/>
                <w:sz w:val="20"/>
                <w:lang w:val="en-CA"/>
              </w:rPr>
              <w:t>,</w:t>
            </w:r>
            <w:r w:rsidR="00317EAD">
              <w:rPr>
                <w:rFonts w:cstheme="minorHAnsi"/>
                <w:sz w:val="20"/>
                <w:lang w:val="en-CA"/>
              </w:rPr>
              <w:t xml:space="preserve"> </w:t>
            </w:r>
            <w:r w:rsidRPr="0076104B">
              <w:rPr>
                <w:rFonts w:cstheme="minorHAnsi"/>
                <w:sz w:val="20"/>
                <w:lang w:val="en-CA"/>
              </w:rPr>
              <w:t xml:space="preserve">and so on </w:t>
            </w:r>
            <w:r w:rsidR="003B2B80">
              <w:rPr>
                <w:rFonts w:cstheme="minorHAnsi"/>
                <w:sz w:val="20"/>
                <w:lang w:val="en-CA"/>
              </w:rPr>
              <w:t>up to</w:t>
            </w:r>
            <w:r w:rsidRPr="0076104B">
              <w:rPr>
                <w:rFonts w:cstheme="minorHAnsi"/>
                <w:sz w:val="20"/>
                <w:lang w:val="en-CA"/>
              </w:rPr>
              <w:t xml:space="preserve"> D12. </w:t>
            </w:r>
          </w:p>
        </w:tc>
      </w:tr>
      <w:tr w:rsidR="008D2413" w:rsidRPr="00814E44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76104B" w:rsidRDefault="00D50268" w:rsidP="00F02BBE">
            <w:pPr>
              <w:spacing w:after="0"/>
              <w:rPr>
                <w:b/>
                <w:sz w:val="20"/>
                <w:lang w:val="en-CA"/>
              </w:rPr>
            </w:pPr>
            <w:r w:rsidRPr="0076104B">
              <w:rPr>
                <w:b/>
                <w:sz w:val="20"/>
                <w:lang w:val="en-CA"/>
              </w:rPr>
              <w:t>Bachelor’s</w:t>
            </w:r>
            <w:r w:rsidR="001501EE">
              <w:rPr>
                <w:b/>
                <w:sz w:val="20"/>
                <w:lang w:val="en-CA"/>
              </w:rPr>
              <w:t>-</w:t>
            </w:r>
            <w:r w:rsidRPr="0076104B">
              <w:rPr>
                <w:b/>
                <w:sz w:val="20"/>
                <w:lang w:val="en-CA"/>
              </w:rPr>
              <w:t>to</w:t>
            </w:r>
            <w:r w:rsidR="001501EE">
              <w:rPr>
                <w:b/>
                <w:sz w:val="20"/>
                <w:lang w:val="en-CA"/>
              </w:rPr>
              <w:t>-</w:t>
            </w:r>
            <w:r w:rsidRPr="0076104B">
              <w:rPr>
                <w:b/>
                <w:sz w:val="20"/>
                <w:lang w:val="en-CA"/>
              </w:rPr>
              <w:t>PhD</w:t>
            </w:r>
            <w:r w:rsidR="001501EE">
              <w:rPr>
                <w:b/>
                <w:sz w:val="20"/>
                <w:lang w:val="en-CA"/>
              </w:rPr>
              <w:t xml:space="preserve"> fast-track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2413" w:rsidRPr="0076104B" w:rsidRDefault="008D2413" w:rsidP="00F02BBE">
            <w:pPr>
              <w:spacing w:after="0"/>
              <w:rPr>
                <w:rFonts w:cstheme="minorHAnsi"/>
                <w:sz w:val="20"/>
                <w:lang w:val="en-CA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2413" w:rsidRPr="0076104B" w:rsidRDefault="00361C65" w:rsidP="008D2413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sz w:val="20"/>
                <w:lang w:val="en-CA"/>
              </w:rPr>
              <w:t xml:space="preserve">The first six sessions </w:t>
            </w:r>
            <w:r w:rsidR="0076104B" w:rsidRPr="0076104B">
              <w:rPr>
                <w:sz w:val="20"/>
                <w:lang w:val="en-CA"/>
              </w:rPr>
              <w:t xml:space="preserve">qualify </w:t>
            </w:r>
            <w:r w:rsidRPr="0076104B">
              <w:rPr>
                <w:sz w:val="20"/>
                <w:lang w:val="en-CA"/>
              </w:rPr>
              <w:t xml:space="preserve">for the </w:t>
            </w:r>
            <w:r w:rsidR="00967613">
              <w:rPr>
                <w:sz w:val="20"/>
                <w:lang w:val="en-CA"/>
              </w:rPr>
              <w:t>m</w:t>
            </w:r>
            <w:r w:rsidRPr="0076104B">
              <w:rPr>
                <w:sz w:val="20"/>
                <w:lang w:val="en-CA"/>
              </w:rPr>
              <w:t xml:space="preserve">aster’s scholarship. For the first session of the </w:t>
            </w:r>
            <w:r w:rsidR="0076104B" w:rsidRPr="0076104B">
              <w:rPr>
                <w:sz w:val="20"/>
                <w:lang w:val="en-CA"/>
              </w:rPr>
              <w:t xml:space="preserve">PhD </w:t>
            </w:r>
            <w:r w:rsidRPr="0076104B">
              <w:rPr>
                <w:sz w:val="20"/>
                <w:lang w:val="en-CA"/>
              </w:rPr>
              <w:t xml:space="preserve">program, enter M1, then M2, and so on until M6. For the following session, enter D1, and so on </w:t>
            </w:r>
            <w:r w:rsidR="003B2B80">
              <w:rPr>
                <w:sz w:val="20"/>
                <w:lang w:val="en-CA"/>
              </w:rPr>
              <w:t>up to</w:t>
            </w:r>
            <w:r w:rsidRPr="0076104B">
              <w:rPr>
                <w:sz w:val="20"/>
                <w:lang w:val="en-CA"/>
              </w:rPr>
              <w:t xml:space="preserve"> D12. </w:t>
            </w:r>
            <w:r w:rsidR="009B3067" w:rsidRPr="0076104B">
              <w:rPr>
                <w:sz w:val="20"/>
                <w:lang w:val="en-CA"/>
              </w:rPr>
              <w:t xml:space="preserve"> </w:t>
            </w:r>
          </w:p>
        </w:tc>
      </w:tr>
      <w:tr w:rsidR="009B3067" w:rsidRPr="00814E44" w:rsidTr="00DA006D"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76104B" w:rsidRDefault="00D50268" w:rsidP="00F02BBE">
            <w:pPr>
              <w:spacing w:after="0"/>
              <w:rPr>
                <w:b/>
                <w:sz w:val="20"/>
                <w:lang w:val="en-CA"/>
              </w:rPr>
            </w:pPr>
            <w:r w:rsidRPr="0076104B">
              <w:rPr>
                <w:b/>
                <w:sz w:val="20"/>
                <w:lang w:val="en-CA"/>
              </w:rPr>
              <w:t>Master’s-to-PhD fast-track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067" w:rsidRPr="0076104B" w:rsidRDefault="009B3067" w:rsidP="00F02BBE">
            <w:pPr>
              <w:spacing w:after="0"/>
              <w:rPr>
                <w:rFonts w:cstheme="minorHAnsi"/>
                <w:sz w:val="20"/>
                <w:lang w:val="en-CA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76104B" w:rsidRDefault="00361C65" w:rsidP="008D2413">
            <w:pPr>
              <w:spacing w:after="0"/>
              <w:rPr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t xml:space="preserve">In the box corresponding to the first session of the </w:t>
            </w:r>
            <w:r w:rsidR="00967613">
              <w:rPr>
                <w:rFonts w:cstheme="minorHAnsi"/>
                <w:sz w:val="20"/>
                <w:lang w:val="en-CA"/>
              </w:rPr>
              <w:t>m</w:t>
            </w:r>
            <w:r w:rsidRPr="0076104B">
              <w:rPr>
                <w:rFonts w:cstheme="minorHAnsi"/>
                <w:sz w:val="20"/>
                <w:lang w:val="en-CA"/>
              </w:rPr>
              <w:t>aster’s program, enter M1; in the box corresponding to the next session, enter M2</w:t>
            </w:r>
            <w:r w:rsidR="0076104B" w:rsidRPr="0076104B">
              <w:rPr>
                <w:rFonts w:cstheme="minorHAnsi"/>
                <w:sz w:val="20"/>
                <w:lang w:val="en-CA"/>
              </w:rPr>
              <w:t>,</w:t>
            </w:r>
            <w:r w:rsidRPr="0076104B">
              <w:rPr>
                <w:rFonts w:cstheme="minorHAnsi"/>
                <w:sz w:val="20"/>
                <w:lang w:val="en-CA"/>
              </w:rPr>
              <w:t xml:space="preserve"> and so on until M6. For the following session, enter D1, and so on </w:t>
            </w:r>
            <w:r w:rsidR="003B2B80">
              <w:rPr>
                <w:rFonts w:cstheme="minorHAnsi"/>
                <w:sz w:val="20"/>
                <w:lang w:val="en-CA"/>
              </w:rPr>
              <w:t xml:space="preserve">up to </w:t>
            </w:r>
            <w:r w:rsidRPr="0076104B">
              <w:rPr>
                <w:rFonts w:cstheme="minorHAnsi"/>
                <w:sz w:val="20"/>
                <w:lang w:val="en-CA"/>
              </w:rPr>
              <w:t xml:space="preserve">D12. </w:t>
            </w:r>
          </w:p>
        </w:tc>
      </w:tr>
      <w:tr w:rsidR="009B3067" w:rsidRPr="00814E44" w:rsidTr="00DA006D">
        <w:trPr>
          <w:trHeight w:val="3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76104B" w:rsidRDefault="0076104B" w:rsidP="00F02BBE">
            <w:pPr>
              <w:spacing w:after="0"/>
              <w:rPr>
                <w:b/>
                <w:sz w:val="20"/>
                <w:lang w:val="en-CA"/>
              </w:rPr>
            </w:pPr>
            <w:r w:rsidRPr="0076104B">
              <w:rPr>
                <w:b/>
                <w:sz w:val="20"/>
                <w:lang w:val="en-CA"/>
              </w:rPr>
              <w:t>All applicants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3067" w:rsidRPr="0076104B" w:rsidRDefault="009B3067" w:rsidP="00F02BBE">
            <w:pPr>
              <w:spacing w:after="0"/>
              <w:rPr>
                <w:rFonts w:cstheme="minorHAnsi"/>
                <w:sz w:val="20"/>
                <w:lang w:val="en-CA"/>
              </w:rPr>
            </w:pP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067" w:rsidRPr="0076104B" w:rsidRDefault="00361C65" w:rsidP="009B3067">
            <w:pPr>
              <w:pStyle w:val="Paragraphedeliste"/>
              <w:numPr>
                <w:ilvl w:val="0"/>
                <w:numId w:val="1"/>
              </w:numPr>
              <w:ind w:left="314" w:hanging="265"/>
              <w:rPr>
                <w:b/>
                <w:sz w:val="20"/>
                <w:lang w:val="en-CA"/>
              </w:rPr>
            </w:pPr>
            <w:r w:rsidRPr="0076104B">
              <w:rPr>
                <w:sz w:val="20"/>
                <w:lang w:val="en-CA"/>
              </w:rPr>
              <w:t>The first session entered must represent the session in which you first registered in the study program for which you are requesting a scholarship.</w:t>
            </w:r>
          </w:p>
          <w:p w:rsidR="009B3067" w:rsidRPr="0076104B" w:rsidRDefault="00361C65" w:rsidP="009B3067">
            <w:pPr>
              <w:pStyle w:val="Paragraphedeliste"/>
              <w:numPr>
                <w:ilvl w:val="0"/>
                <w:numId w:val="1"/>
              </w:numPr>
              <w:ind w:left="314" w:hanging="265"/>
              <w:rPr>
                <w:b/>
                <w:sz w:val="20"/>
                <w:lang w:val="en-CA"/>
              </w:rPr>
            </w:pPr>
            <w:r w:rsidRPr="0076104B">
              <w:rPr>
                <w:sz w:val="20"/>
                <w:lang w:val="en-CA"/>
              </w:rPr>
              <w:t xml:space="preserve">Part-time sessions count for half a session. If you did part-time sessions, please enter the same session number twice for these sessions (e.g. M1, M1, M2, </w:t>
            </w:r>
            <w:proofErr w:type="gramStart"/>
            <w:r w:rsidRPr="0076104B">
              <w:rPr>
                <w:sz w:val="20"/>
                <w:lang w:val="en-CA"/>
              </w:rPr>
              <w:t>M2</w:t>
            </w:r>
            <w:proofErr w:type="gramEnd"/>
            <w:r w:rsidRPr="0076104B">
              <w:rPr>
                <w:sz w:val="20"/>
                <w:lang w:val="en-CA"/>
              </w:rPr>
              <w:t xml:space="preserve">). </w:t>
            </w:r>
          </w:p>
          <w:p w:rsidR="009B3067" w:rsidRPr="0076104B" w:rsidRDefault="00361C65" w:rsidP="009B3067">
            <w:pPr>
              <w:pStyle w:val="Paragraphedeliste"/>
              <w:numPr>
                <w:ilvl w:val="0"/>
                <w:numId w:val="1"/>
              </w:numPr>
              <w:ind w:left="314" w:hanging="265"/>
              <w:rPr>
                <w:rFonts w:cstheme="minorHAnsi"/>
                <w:sz w:val="20"/>
                <w:lang w:val="en-CA"/>
              </w:rPr>
            </w:pPr>
            <w:r w:rsidRPr="0076104B">
              <w:rPr>
                <w:sz w:val="20"/>
                <w:lang w:val="en-CA"/>
              </w:rPr>
              <w:t xml:space="preserve">In the boxes corresponding to the sessions </w:t>
            </w:r>
            <w:r w:rsidR="0076104B" w:rsidRPr="0076104B">
              <w:rPr>
                <w:sz w:val="20"/>
                <w:lang w:val="en-CA"/>
              </w:rPr>
              <w:t>when</w:t>
            </w:r>
            <w:r w:rsidRPr="0076104B">
              <w:rPr>
                <w:sz w:val="20"/>
                <w:lang w:val="en-CA"/>
              </w:rPr>
              <w:t xml:space="preserve"> you were on sick leave or parental leave, enter X and do not </w:t>
            </w:r>
            <w:r w:rsidR="004D2F1F">
              <w:rPr>
                <w:sz w:val="20"/>
                <w:lang w:val="en-CA"/>
              </w:rPr>
              <w:t>factor them in</w:t>
            </w:r>
            <w:r w:rsidRPr="0076104B">
              <w:rPr>
                <w:sz w:val="20"/>
                <w:lang w:val="en-CA"/>
              </w:rPr>
              <w:t xml:space="preserve"> when calculating the sessions (e.g. D1, D2, X, X, D3 . . </w:t>
            </w:r>
            <w:r w:rsidR="00317EAD" w:rsidRPr="0076104B">
              <w:rPr>
                <w:sz w:val="20"/>
                <w:lang w:val="en-CA"/>
              </w:rPr>
              <w:t>.)</w:t>
            </w:r>
            <w:r w:rsidRPr="0076104B">
              <w:rPr>
                <w:sz w:val="20"/>
                <w:lang w:val="en-CA"/>
              </w:rPr>
              <w:t xml:space="preserve">. </w:t>
            </w:r>
            <w:r w:rsidR="009B3067" w:rsidRPr="0076104B">
              <w:rPr>
                <w:sz w:val="20"/>
                <w:lang w:val="en-CA"/>
              </w:rPr>
              <w:t xml:space="preserve"> </w:t>
            </w:r>
          </w:p>
          <w:p w:rsidR="009B3067" w:rsidRPr="0076104B" w:rsidRDefault="00361C65" w:rsidP="00AD67E9">
            <w:pPr>
              <w:pStyle w:val="Paragraphedeliste"/>
              <w:numPr>
                <w:ilvl w:val="0"/>
                <w:numId w:val="1"/>
              </w:numPr>
              <w:spacing w:after="0"/>
              <w:ind w:left="314" w:hanging="265"/>
              <w:rPr>
                <w:rFonts w:cstheme="minorHAnsi"/>
                <w:sz w:val="20"/>
                <w:lang w:val="en-CA"/>
              </w:rPr>
            </w:pPr>
            <w:r w:rsidRPr="0076104B">
              <w:rPr>
                <w:sz w:val="20"/>
                <w:lang w:val="en-CA"/>
              </w:rPr>
              <w:t xml:space="preserve">The blue boxes correspond to the </w:t>
            </w:r>
            <w:r w:rsidR="001D5BEB">
              <w:rPr>
                <w:sz w:val="20"/>
                <w:lang w:val="en-CA"/>
              </w:rPr>
              <w:t>sessions funded through the 2024-2025</w:t>
            </w:r>
            <w:r w:rsidRPr="0076104B">
              <w:rPr>
                <w:sz w:val="20"/>
                <w:lang w:val="en-CA"/>
              </w:rPr>
              <w:t xml:space="preserve"> competition</w:t>
            </w:r>
            <w:r w:rsidR="009B3067" w:rsidRPr="0076104B">
              <w:rPr>
                <w:sz w:val="20"/>
                <w:lang w:val="en-CA"/>
              </w:rPr>
              <w:t xml:space="preserve">. </w:t>
            </w:r>
            <w:r w:rsidRPr="0076104B">
              <w:rPr>
                <w:sz w:val="20"/>
                <w:lang w:val="en-CA"/>
              </w:rPr>
              <w:t>As no new scholarships will be awarded for less than one year, if one of these boxes is empty, it means you are not eligible.</w:t>
            </w:r>
            <w:r w:rsidR="009B3067" w:rsidRPr="0076104B">
              <w:rPr>
                <w:sz w:val="20"/>
                <w:lang w:val="en-CA"/>
              </w:rPr>
              <w:t xml:space="preserve"> </w:t>
            </w:r>
          </w:p>
        </w:tc>
      </w:tr>
    </w:tbl>
    <w:p w:rsidR="002E22D1" w:rsidRPr="0076104B" w:rsidRDefault="008D2413" w:rsidP="002E22D1">
      <w:pPr>
        <w:spacing w:after="0"/>
        <w:rPr>
          <w:sz w:val="10"/>
          <w:lang w:val="en-CA"/>
        </w:rPr>
      </w:pPr>
      <w:r w:rsidRPr="0076104B">
        <w:rPr>
          <w:b/>
          <w:lang w:val="en-CA"/>
        </w:rPr>
        <w:tab/>
      </w:r>
    </w:p>
    <w:tbl>
      <w:tblPr>
        <w:tblW w:w="1049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693"/>
        <w:gridCol w:w="1843"/>
        <w:gridCol w:w="850"/>
        <w:gridCol w:w="2694"/>
      </w:tblGrid>
      <w:tr w:rsidR="001D2EAA" w:rsidRPr="0076104B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76104B" w:rsidRDefault="001D2EAA" w:rsidP="00F503C1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76104B" w:rsidRDefault="00361C65" w:rsidP="001D2EAA">
            <w:pPr>
              <w:spacing w:after="0"/>
              <w:jc w:val="center"/>
              <w:rPr>
                <w:rFonts w:cstheme="minorHAnsi"/>
                <w:b/>
                <w:sz w:val="20"/>
                <w:lang w:val="en-CA"/>
              </w:rPr>
            </w:pPr>
            <w:r w:rsidRPr="0076104B">
              <w:rPr>
                <w:rFonts w:cstheme="minorHAnsi"/>
                <w:b/>
                <w:sz w:val="20"/>
                <w:lang w:val="en-CA"/>
              </w:rPr>
              <w:t>Winter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76104B" w:rsidRDefault="00361C65" w:rsidP="001D2EAA">
            <w:pPr>
              <w:spacing w:after="0"/>
              <w:jc w:val="center"/>
              <w:rPr>
                <w:rFonts w:cstheme="minorHAnsi"/>
                <w:b/>
                <w:sz w:val="20"/>
                <w:lang w:val="en-CA"/>
              </w:rPr>
            </w:pPr>
            <w:r w:rsidRPr="0076104B">
              <w:rPr>
                <w:rFonts w:cstheme="minorHAnsi"/>
                <w:b/>
                <w:sz w:val="20"/>
                <w:lang w:val="en-CA"/>
              </w:rPr>
              <w:t>Summer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EAA" w:rsidRPr="0076104B" w:rsidRDefault="00361C65" w:rsidP="001D2EAA">
            <w:pPr>
              <w:spacing w:after="0"/>
              <w:jc w:val="center"/>
              <w:rPr>
                <w:rFonts w:cstheme="minorHAnsi"/>
                <w:b/>
                <w:sz w:val="20"/>
                <w:lang w:val="en-CA"/>
              </w:rPr>
            </w:pPr>
            <w:r w:rsidRPr="0076104B">
              <w:rPr>
                <w:rFonts w:cstheme="minorHAnsi"/>
                <w:b/>
                <w:sz w:val="20"/>
                <w:lang w:val="en-CA"/>
              </w:rPr>
              <w:t>Fall</w:t>
            </w:r>
          </w:p>
        </w:tc>
      </w:tr>
      <w:tr w:rsidR="00D05419" w:rsidRPr="0076104B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2018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D05419" w:rsidRPr="0076104B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2019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D05419" w:rsidRPr="0076104B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2020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D05419" w:rsidRPr="0076104B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2021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D05419" w:rsidRPr="0076104B" w:rsidTr="00661674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2022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D05419" w:rsidRPr="0076104B" w:rsidTr="00FB1DCE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2023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D05419" w:rsidRPr="0076104B" w:rsidTr="008C44FB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2024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  <w:shd w:val="clear" w:color="auto" w:fill="8DB3E2" w:themeFill="text2" w:themeFillTint="66"/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  <w:shd w:val="clear" w:color="auto" w:fill="8DB3E2" w:themeFill="text2" w:themeFillTint="66"/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D05419" w:rsidRPr="0076104B" w:rsidTr="008C44FB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2025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8DB3E2" w:themeFill="text2" w:themeFillTint="66"/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D05419" w:rsidRPr="0076104B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2026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D05419" w:rsidRPr="0076104B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2027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D05419" w:rsidRPr="0076104B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419" w:rsidRPr="0076104B" w:rsidRDefault="001D5BEB" w:rsidP="00D05419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2028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5419" w:rsidRPr="0076104B" w:rsidRDefault="00D05419" w:rsidP="00D05419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1C2EAA" w:rsidRPr="0076104B" w:rsidTr="00463738">
        <w:trPr>
          <w:trHeight w:val="283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AA" w:rsidRPr="0076104B" w:rsidRDefault="001D5BEB" w:rsidP="001C2EAA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2029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2EAA" w:rsidRPr="0076104B" w:rsidRDefault="001C2EAA" w:rsidP="001C2EAA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2EAA" w:rsidRPr="0076104B" w:rsidRDefault="001C2EAA" w:rsidP="001C2EAA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C2EAA" w:rsidRPr="0076104B" w:rsidRDefault="001C2EAA" w:rsidP="001C2EAA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  <w:tr w:rsidR="001C2EAA" w:rsidRPr="0076104B" w:rsidTr="003D482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38"/>
        </w:trPr>
        <w:tc>
          <w:tcPr>
            <w:tcW w:w="1134" w:type="dxa"/>
            <w:vAlign w:val="center"/>
          </w:tcPr>
          <w:p w:rsidR="001C2EAA" w:rsidRPr="0076104B" w:rsidRDefault="001C2EAA" w:rsidP="001C2EAA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 w:rsidRPr="0076104B">
              <w:rPr>
                <w:rFonts w:cstheme="minorHAnsi"/>
                <w:b/>
                <w:sz w:val="20"/>
                <w:lang w:val="en-CA"/>
              </w:rPr>
              <w:t>Signature:</w:t>
            </w:r>
          </w:p>
        </w:tc>
        <w:tc>
          <w:tcPr>
            <w:tcW w:w="5812" w:type="dxa"/>
            <w:gridSpan w:val="3"/>
            <w:vAlign w:val="center"/>
          </w:tcPr>
          <w:p w:rsidR="001C2EAA" w:rsidRPr="0076104B" w:rsidRDefault="001C2EAA" w:rsidP="001C2EAA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1C2EAA" w:rsidRPr="0076104B" w:rsidRDefault="001C2EAA" w:rsidP="001C2EAA">
            <w:pPr>
              <w:spacing w:after="0"/>
              <w:rPr>
                <w:rFonts w:cstheme="minorHAnsi"/>
                <w:b/>
                <w:sz w:val="20"/>
                <w:lang w:val="en-CA"/>
              </w:rPr>
            </w:pPr>
            <w:r w:rsidRPr="0076104B">
              <w:rPr>
                <w:rFonts w:cstheme="minorHAnsi"/>
                <w:b/>
                <w:sz w:val="20"/>
                <w:lang w:val="en-CA"/>
              </w:rPr>
              <w:t>Date:</w:t>
            </w:r>
          </w:p>
        </w:tc>
        <w:tc>
          <w:tcPr>
            <w:tcW w:w="2694" w:type="dxa"/>
            <w:vAlign w:val="center"/>
          </w:tcPr>
          <w:p w:rsidR="001C2EAA" w:rsidRPr="0076104B" w:rsidRDefault="001C2EAA" w:rsidP="001C2EAA">
            <w:pPr>
              <w:spacing w:after="0"/>
              <w:rPr>
                <w:rFonts w:cstheme="minorHAnsi"/>
                <w:sz w:val="20"/>
                <w:lang w:val="en-CA"/>
              </w:rPr>
            </w:pPr>
            <w:r w:rsidRPr="0076104B">
              <w:rPr>
                <w:rFonts w:cstheme="minorHAnsi"/>
                <w:sz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370"/>
                  </w:textInput>
                </w:ffData>
              </w:fldChar>
            </w:r>
            <w:r w:rsidRPr="0076104B">
              <w:rPr>
                <w:rFonts w:cstheme="minorHAnsi"/>
                <w:sz w:val="20"/>
                <w:lang w:val="en-CA"/>
              </w:rPr>
              <w:instrText xml:space="preserve"> FORMTEXT </w:instrText>
            </w:r>
            <w:r w:rsidRPr="0076104B">
              <w:rPr>
                <w:rFonts w:cstheme="minorHAnsi"/>
                <w:sz w:val="20"/>
                <w:lang w:val="en-CA"/>
              </w:rPr>
            </w:r>
            <w:r w:rsidRPr="0076104B">
              <w:rPr>
                <w:rFonts w:cstheme="minorHAnsi"/>
                <w:sz w:val="20"/>
                <w:lang w:val="en-CA"/>
              </w:rPr>
              <w:fldChar w:fldCharType="separate"/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t> </w:t>
            </w:r>
            <w:r w:rsidRPr="0076104B">
              <w:rPr>
                <w:rFonts w:cstheme="minorHAnsi"/>
                <w:sz w:val="20"/>
                <w:lang w:val="en-CA"/>
              </w:rPr>
              <w:fldChar w:fldCharType="end"/>
            </w:r>
          </w:p>
        </w:tc>
      </w:tr>
    </w:tbl>
    <w:p w:rsidR="001C2EAA" w:rsidRPr="0076104B" w:rsidRDefault="001C2EAA">
      <w:pPr>
        <w:rPr>
          <w:lang w:val="en-CA"/>
        </w:rPr>
      </w:pPr>
    </w:p>
    <w:sectPr w:rsidR="001C2EAA" w:rsidRPr="0076104B" w:rsidSect="00D658FE">
      <w:headerReference w:type="default" r:id="rId8"/>
      <w:footerReference w:type="default" r:id="rId9"/>
      <w:pgSz w:w="12240" w:h="15840"/>
      <w:pgMar w:top="518" w:right="720" w:bottom="720" w:left="72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F2" w:rsidRDefault="005C4BF2" w:rsidP="00BB36F4">
      <w:pPr>
        <w:spacing w:after="0" w:line="240" w:lineRule="auto"/>
      </w:pPr>
      <w:r>
        <w:separator/>
      </w:r>
    </w:p>
  </w:endnote>
  <w:endnote w:type="continuationSeparator" w:id="0">
    <w:p w:rsidR="005C4BF2" w:rsidRDefault="005C4BF2" w:rsidP="00BB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8FE" w:rsidRDefault="001D5BEB">
    <w:pPr>
      <w:pStyle w:val="Pieddepage"/>
    </w:pPr>
    <w:r>
      <w:t>2024-2025</w:t>
    </w:r>
    <w:r w:rsidR="0076104B">
      <w:t xml:space="preserve"> </w:t>
    </w:r>
    <w:proofErr w:type="spellStart"/>
    <w:r w:rsidR="0076104B">
      <w:t>Competition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F2" w:rsidRDefault="005C4BF2" w:rsidP="00BB36F4">
      <w:pPr>
        <w:spacing w:after="0" w:line="240" w:lineRule="auto"/>
      </w:pPr>
      <w:r>
        <w:separator/>
      </w:r>
    </w:p>
  </w:footnote>
  <w:footnote w:type="continuationSeparator" w:id="0">
    <w:p w:rsidR="005C4BF2" w:rsidRDefault="005C4BF2" w:rsidP="00BB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6F4" w:rsidRDefault="00BB36F4" w:rsidP="00BB36F4">
    <w:pPr>
      <w:pStyle w:val="En-tte"/>
      <w:tabs>
        <w:tab w:val="left" w:pos="5529"/>
        <w:tab w:val="right" w:pos="10773"/>
      </w:tabs>
    </w:pPr>
    <w:r>
      <w:rPr>
        <w:noProof/>
        <w:lang w:eastAsia="fr-C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B90F0E" wp14:editId="1F83633B">
              <wp:simplePos x="0" y="0"/>
              <wp:positionH relativeFrom="column">
                <wp:posOffset>3038475</wp:posOffset>
              </wp:positionH>
              <wp:positionV relativeFrom="paragraph">
                <wp:posOffset>159385</wp:posOffset>
              </wp:positionV>
              <wp:extent cx="3800475" cy="276225"/>
              <wp:effectExtent l="0" t="0" r="9525" b="95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0475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36F4" w:rsidRDefault="006921BA" w:rsidP="00BB36F4">
                          <w:pPr>
                            <w:jc w:val="right"/>
                          </w:pPr>
                          <w:r>
                            <w:rPr>
                              <w:sz w:val="24"/>
                            </w:rPr>
                            <w:t>FORM FOR CALCULATING ELIGIBILITY PERIOD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90F0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9.25pt;margin-top:12.55pt;width:299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" stroked="f">
              <v:textbox>
                <w:txbxContent>
                  <w:p w:rsidR="00BB36F4" w:rsidRDefault="006921BA" w:rsidP="00BB36F4">
                    <w:pPr>
                      <w:jc w:val="right"/>
                    </w:pPr>
                    <w:r>
                      <w:rPr>
                        <w:sz w:val="24"/>
                      </w:rPr>
                      <w:t>FORM FOR CALCULATING ELIGIBILITY PERIOD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EA619F">
      <w:rPr>
        <w:rFonts w:ascii="Trebuchet MS" w:hAnsi="Trebuchet MS"/>
        <w:noProof/>
        <w:lang w:eastAsia="fr-CA"/>
      </w:rPr>
      <w:t xml:space="preserve"> </w:t>
    </w:r>
    <w:r w:rsidR="001D5BEB">
      <w:rPr>
        <w:rFonts w:ascii="Trebuchet MS" w:hAnsi="Trebuchet MS"/>
        <w:noProof/>
        <w:lang w:eastAsia="fr-CA"/>
      </w:rPr>
      <w:drawing>
        <wp:inline distT="0" distB="0" distL="0" distR="0" wp14:anchorId="34EBCE5D">
          <wp:extent cx="1200150" cy="3524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E799E"/>
    <w:multiLevelType w:val="hybridMultilevel"/>
    <w:tmpl w:val="080AB7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K+wElgxmXdMOM4AplQ1+pkMmpiuKuYUJl+YC7BgbnsTRHupqluxKZ0p0MZERFwt1/A/iTGQ5und+asQwnTDk7w==" w:salt="VX+KiKVLWK+uZ2GdxUPno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272"/>
    <w:rsid w:val="001501EE"/>
    <w:rsid w:val="001C2EAA"/>
    <w:rsid w:val="001D2EAA"/>
    <w:rsid w:val="001D5BEB"/>
    <w:rsid w:val="00254035"/>
    <w:rsid w:val="002818AD"/>
    <w:rsid w:val="002A69EB"/>
    <w:rsid w:val="002C60D2"/>
    <w:rsid w:val="002E22D1"/>
    <w:rsid w:val="00307272"/>
    <w:rsid w:val="00317EAD"/>
    <w:rsid w:val="00361C65"/>
    <w:rsid w:val="0036676B"/>
    <w:rsid w:val="003B2B80"/>
    <w:rsid w:val="003C717A"/>
    <w:rsid w:val="003D4825"/>
    <w:rsid w:val="00463738"/>
    <w:rsid w:val="00473D25"/>
    <w:rsid w:val="004D2433"/>
    <w:rsid w:val="004D2F1F"/>
    <w:rsid w:val="0052657D"/>
    <w:rsid w:val="00540F3B"/>
    <w:rsid w:val="0056708D"/>
    <w:rsid w:val="005C4BF2"/>
    <w:rsid w:val="005E3317"/>
    <w:rsid w:val="005E4F81"/>
    <w:rsid w:val="00652758"/>
    <w:rsid w:val="00652797"/>
    <w:rsid w:val="00661674"/>
    <w:rsid w:val="00671FBD"/>
    <w:rsid w:val="006921BA"/>
    <w:rsid w:val="006C2E85"/>
    <w:rsid w:val="006D011A"/>
    <w:rsid w:val="0076104B"/>
    <w:rsid w:val="00765651"/>
    <w:rsid w:val="007A1285"/>
    <w:rsid w:val="00814E44"/>
    <w:rsid w:val="008C44FB"/>
    <w:rsid w:val="008D2413"/>
    <w:rsid w:val="00967613"/>
    <w:rsid w:val="00993EA8"/>
    <w:rsid w:val="009B3067"/>
    <w:rsid w:val="009F1F72"/>
    <w:rsid w:val="009F6B5D"/>
    <w:rsid w:val="00A4691D"/>
    <w:rsid w:val="00A57248"/>
    <w:rsid w:val="00A73345"/>
    <w:rsid w:val="00AD67E9"/>
    <w:rsid w:val="00AD73CD"/>
    <w:rsid w:val="00AF39A6"/>
    <w:rsid w:val="00B024A0"/>
    <w:rsid w:val="00B17665"/>
    <w:rsid w:val="00B97759"/>
    <w:rsid w:val="00BB36F4"/>
    <w:rsid w:val="00BC4F20"/>
    <w:rsid w:val="00BF26D3"/>
    <w:rsid w:val="00D05419"/>
    <w:rsid w:val="00D12AE6"/>
    <w:rsid w:val="00D23C48"/>
    <w:rsid w:val="00D50268"/>
    <w:rsid w:val="00D658FE"/>
    <w:rsid w:val="00DA006D"/>
    <w:rsid w:val="00DD45B7"/>
    <w:rsid w:val="00DF1D29"/>
    <w:rsid w:val="00E03393"/>
    <w:rsid w:val="00E107AC"/>
    <w:rsid w:val="00E27BCD"/>
    <w:rsid w:val="00EE4031"/>
    <w:rsid w:val="00F000D9"/>
    <w:rsid w:val="00F25409"/>
    <w:rsid w:val="00F503C1"/>
    <w:rsid w:val="00FB1DCE"/>
    <w:rsid w:val="00FC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7158F7AA-EB52-4D06-9BEC-12D882BE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B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6F4"/>
  </w:style>
  <w:style w:type="paragraph" w:styleId="Pieddepage">
    <w:name w:val="footer"/>
    <w:basedOn w:val="Normal"/>
    <w:link w:val="PieddepageCar"/>
    <w:uiPriority w:val="99"/>
    <w:unhideWhenUsed/>
    <w:rsid w:val="00BB36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6F4"/>
  </w:style>
  <w:style w:type="paragraph" w:styleId="Textedebulles">
    <w:name w:val="Balloon Text"/>
    <w:basedOn w:val="Normal"/>
    <w:link w:val="TextedebullesCar"/>
    <w:uiPriority w:val="99"/>
    <w:semiHidden/>
    <w:unhideWhenUsed/>
    <w:rsid w:val="00BB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6F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B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CE6F-AC71-47E4-BD03-DFACE4C6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IRSST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 Pinard</dc:creator>
  <cp:lastModifiedBy>Karla Ramirez</cp:lastModifiedBy>
  <cp:revision>5</cp:revision>
  <dcterms:created xsi:type="dcterms:W3CDTF">2023-05-31T17:16:00Z</dcterms:created>
  <dcterms:modified xsi:type="dcterms:W3CDTF">2023-08-01T14:30:00Z</dcterms:modified>
</cp:coreProperties>
</file>